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CDB1D" w14:textId="77777777" w:rsidR="00916C57" w:rsidRPr="00357E6C" w:rsidRDefault="00916C57" w:rsidP="00916C57">
      <w:pPr>
        <w:ind w:left="4963" w:firstLine="709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09E98FE" w14:textId="77777777" w:rsidR="00916C57" w:rsidRPr="00357E6C" w:rsidRDefault="00916C57" w:rsidP="00916C5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F5FF740" w14:textId="77777777" w:rsidR="00916C57" w:rsidRPr="00357E6C" w:rsidRDefault="00916C57" w:rsidP="00916C57">
      <w:pPr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______________________________</w:t>
      </w:r>
    </w:p>
    <w:p w14:paraId="7F9D4E2E" w14:textId="77777777" w:rsidR="00916C57" w:rsidRPr="00357E6C" w:rsidRDefault="00916C57" w:rsidP="00916C57">
      <w:pPr>
        <w:spacing w:before="120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______________________________</w:t>
      </w:r>
    </w:p>
    <w:p w14:paraId="50CD30A6" w14:textId="77777777" w:rsidR="00916C57" w:rsidRPr="00357E6C" w:rsidRDefault="00916C57" w:rsidP="00916C57">
      <w:pPr>
        <w:ind w:left="7080" w:hanging="7080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(</w:t>
      </w:r>
      <w:r w:rsidRPr="00357E6C">
        <w:rPr>
          <w:rFonts w:ascii="Arial" w:hAnsi="Arial" w:cs="Arial"/>
          <w:i/>
          <w:color w:val="000000" w:themeColor="text1"/>
          <w:sz w:val="20"/>
          <w:szCs w:val="20"/>
        </w:rPr>
        <w:t>oznaczenie Wykonawcy/</w:t>
      </w:r>
    </w:p>
    <w:p w14:paraId="6AD0268B" w14:textId="77777777" w:rsidR="00916C57" w:rsidRPr="00357E6C" w:rsidRDefault="00916C57" w:rsidP="00916C57">
      <w:pPr>
        <w:ind w:left="7080" w:hanging="7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i/>
          <w:color w:val="000000" w:themeColor="text1"/>
          <w:sz w:val="20"/>
          <w:szCs w:val="20"/>
        </w:rPr>
        <w:t>Wykonawców występujących wspólnie</w:t>
      </w:r>
      <w:r w:rsidRPr="00357E6C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4E63A552" w14:textId="77777777" w:rsidR="00916C57" w:rsidRPr="00357E6C" w:rsidRDefault="00916C57" w:rsidP="00916C57">
      <w:pPr>
        <w:ind w:left="7080" w:hanging="708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FCA1A52" w14:textId="77777777" w:rsidR="00916C57" w:rsidRPr="00357E6C" w:rsidRDefault="00916C57" w:rsidP="00916C5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760AC54" w14:textId="77777777" w:rsidR="00916C57" w:rsidRPr="00357E6C" w:rsidRDefault="00916C57" w:rsidP="00916C57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2C00BFA" w14:textId="77777777" w:rsidR="00916C57" w:rsidRPr="00357E6C" w:rsidRDefault="00916C57" w:rsidP="00916C57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C983A28" w14:textId="77777777" w:rsidR="00916C57" w:rsidRPr="00357E6C" w:rsidRDefault="00916C57" w:rsidP="00916C57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b/>
          <w:color w:val="000000" w:themeColor="text1"/>
          <w:sz w:val="20"/>
          <w:szCs w:val="20"/>
        </w:rPr>
        <w:t>OŚWIADCZENIE</w:t>
      </w:r>
    </w:p>
    <w:p w14:paraId="16FBDD30" w14:textId="77777777" w:rsidR="00916C57" w:rsidRPr="00357E6C" w:rsidRDefault="00916C57" w:rsidP="00916C57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b/>
          <w:color w:val="000000" w:themeColor="text1"/>
          <w:sz w:val="20"/>
          <w:szCs w:val="20"/>
        </w:rPr>
        <w:t>O ZACHOWANIU POUFNOŚCI</w:t>
      </w:r>
    </w:p>
    <w:p w14:paraId="57613DF2" w14:textId="77777777" w:rsidR="00916C57" w:rsidRPr="00357E6C" w:rsidRDefault="00916C57" w:rsidP="00916C57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8926001" w14:textId="77777777" w:rsidR="00916C57" w:rsidRPr="00357E6C" w:rsidRDefault="00916C57" w:rsidP="00916C57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279E034" w14:textId="77777777" w:rsidR="00916C57" w:rsidRPr="00357E6C" w:rsidRDefault="00916C57" w:rsidP="00916C57">
      <w:pPr>
        <w:pStyle w:val="Tekstpodstawowy2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Zawierając umowę nr ____ w sprawie udzielenia zamówienia na_________________________________________________________ (dalej: „</w:t>
      </w:r>
      <w:r w:rsidRPr="00357E6C">
        <w:rPr>
          <w:rFonts w:ascii="Arial" w:hAnsi="Arial" w:cs="Arial"/>
          <w:b/>
          <w:color w:val="000000" w:themeColor="text1"/>
          <w:sz w:val="20"/>
          <w:szCs w:val="20"/>
        </w:rPr>
        <w:t>Umowa</w:t>
      </w:r>
      <w:r w:rsidRPr="00357E6C">
        <w:rPr>
          <w:rFonts w:ascii="Arial" w:hAnsi="Arial" w:cs="Arial"/>
          <w:color w:val="000000" w:themeColor="text1"/>
          <w:sz w:val="20"/>
          <w:szCs w:val="20"/>
        </w:rPr>
        <w:t>”),</w:t>
      </w:r>
    </w:p>
    <w:p w14:paraId="089AFC91" w14:textId="77777777" w:rsidR="00916C57" w:rsidRPr="00357E6C" w:rsidRDefault="00916C57" w:rsidP="00916C57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w imieniu: _____________________________________________________________</w:t>
      </w:r>
    </w:p>
    <w:p w14:paraId="3CD7F9B4" w14:textId="77777777" w:rsidR="00916C57" w:rsidRPr="00357E6C" w:rsidRDefault="00916C57" w:rsidP="00916C57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i/>
          <w:color w:val="000000" w:themeColor="text1"/>
          <w:sz w:val="20"/>
          <w:szCs w:val="20"/>
        </w:rPr>
        <w:t>pełna nazwa (firma) Wykonawcy/ Wykonawców występujących wspólnie</w:t>
      </w:r>
    </w:p>
    <w:p w14:paraId="44933C9E" w14:textId="3D421F29" w:rsidR="00916C57" w:rsidRPr="00357E6C" w:rsidRDefault="00916C57" w:rsidP="00916C57">
      <w:pPr>
        <w:spacing w:before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zobowiązuję/my się zachować w poufności wszelkie informacje prawnie chronione, uzyskane w związku z zawarciem i wykonywaniem Umowy, w szczególności stanowiące tajemnicę przedsiębiorstwa prowadzonego przez PKP Polskie Linie Kolejowe S.A. w rozumieniu Ustawy z dnia 16 kwietnia 1993 roku o zwalczaniu nieuczciwej konkurencji (tekst jednolity Dz. U. z 20</w:t>
      </w:r>
      <w:r w:rsidR="00E070AA">
        <w:rPr>
          <w:rFonts w:ascii="Arial" w:hAnsi="Arial" w:cs="Arial"/>
          <w:color w:val="000000" w:themeColor="text1"/>
          <w:sz w:val="20"/>
          <w:szCs w:val="20"/>
        </w:rPr>
        <w:t>22</w:t>
      </w:r>
      <w:r w:rsidRPr="00357E6C">
        <w:rPr>
          <w:rFonts w:ascii="Arial" w:hAnsi="Arial" w:cs="Arial"/>
          <w:color w:val="000000" w:themeColor="text1"/>
          <w:sz w:val="20"/>
          <w:szCs w:val="20"/>
        </w:rPr>
        <w:t xml:space="preserve"> roku, poz. 1</w:t>
      </w:r>
      <w:r w:rsidR="00E070AA">
        <w:rPr>
          <w:rFonts w:ascii="Arial" w:hAnsi="Arial" w:cs="Arial"/>
          <w:color w:val="000000" w:themeColor="text1"/>
          <w:sz w:val="20"/>
          <w:szCs w:val="20"/>
        </w:rPr>
        <w:t>233</w:t>
      </w:r>
      <w:r w:rsidRPr="00357E6C">
        <w:rPr>
          <w:rFonts w:ascii="Arial" w:hAnsi="Arial" w:cs="Arial"/>
          <w:color w:val="000000" w:themeColor="text1"/>
          <w:sz w:val="20"/>
          <w:szCs w:val="20"/>
        </w:rPr>
        <w:t>), w tym nieujawnione do wiadomości publicznej informacje techniczne, technologiczne, handlowe lub organizacyjne przedsiębiorstwa (dalej: „</w:t>
      </w:r>
      <w:r w:rsidRPr="00357E6C">
        <w:rPr>
          <w:rFonts w:ascii="Arial" w:hAnsi="Arial" w:cs="Arial"/>
          <w:b/>
          <w:color w:val="000000" w:themeColor="text1"/>
          <w:sz w:val="20"/>
          <w:szCs w:val="20"/>
        </w:rPr>
        <w:t>Informacje poufne</w:t>
      </w:r>
      <w:r w:rsidRPr="00357E6C">
        <w:rPr>
          <w:rFonts w:ascii="Arial" w:hAnsi="Arial" w:cs="Arial"/>
          <w:color w:val="000000" w:themeColor="text1"/>
          <w:sz w:val="20"/>
          <w:szCs w:val="20"/>
        </w:rPr>
        <w:t>”) w całym okresie obowiązywania Umowy oraz w okresie kolejnych 5 lat po jej wygaśnięciu.</w:t>
      </w:r>
    </w:p>
    <w:p w14:paraId="5F894526" w14:textId="77777777" w:rsidR="00916C57" w:rsidRPr="00357E6C" w:rsidRDefault="00916C57" w:rsidP="00916C57">
      <w:pPr>
        <w:spacing w:before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 xml:space="preserve">Zobowiązanie do zachowania w poufności nie dotyczy: </w:t>
      </w:r>
    </w:p>
    <w:p w14:paraId="302EB526" w14:textId="77777777" w:rsidR="00916C57" w:rsidRPr="00357E6C" w:rsidRDefault="00916C57" w:rsidP="00916C57">
      <w:pPr>
        <w:spacing w:before="120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(i).</w:t>
      </w:r>
      <w:r w:rsidRPr="00357E6C">
        <w:rPr>
          <w:rFonts w:ascii="Arial" w:hAnsi="Arial" w:cs="Arial"/>
          <w:color w:val="000000" w:themeColor="text1"/>
          <w:sz w:val="20"/>
          <w:szCs w:val="20"/>
        </w:rPr>
        <w:tab/>
        <w:t>ujawnienia Informacji poufnych pracownikom oraz osobom świadczącym usługi na naszą rzecz, jeżeli ujawnienie Informacji poufnych tym osobom jest niezbędne dla realizacji przez nas zobowiązań z tytułu zawartej Umowy,</w:t>
      </w:r>
    </w:p>
    <w:p w14:paraId="0AE82D54" w14:textId="77777777" w:rsidR="00916C57" w:rsidRPr="00357E6C" w:rsidRDefault="00916C57" w:rsidP="00916C57">
      <w:pPr>
        <w:spacing w:before="120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(ii).</w:t>
      </w:r>
      <w:r w:rsidRPr="00357E6C">
        <w:rPr>
          <w:rFonts w:ascii="Arial" w:hAnsi="Arial" w:cs="Arial"/>
          <w:color w:val="000000" w:themeColor="text1"/>
          <w:sz w:val="20"/>
          <w:szCs w:val="20"/>
        </w:rPr>
        <w:tab/>
        <w:t xml:space="preserve">informacji ogólnie dostępnych lub powszechnie znanych, chyba że stały się one ogólnie dostępne lub powszechnie znane w wyniku nienależytego wykonania przez nas zobowiązania do zachowania poufności, </w:t>
      </w:r>
    </w:p>
    <w:p w14:paraId="081F9DAD" w14:textId="77777777" w:rsidR="00916C57" w:rsidRPr="00357E6C" w:rsidRDefault="00916C57" w:rsidP="00916C57">
      <w:pPr>
        <w:spacing w:before="120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(iii).</w:t>
      </w:r>
      <w:r w:rsidRPr="00357E6C">
        <w:rPr>
          <w:rFonts w:ascii="Arial" w:hAnsi="Arial" w:cs="Arial"/>
          <w:color w:val="000000" w:themeColor="text1"/>
          <w:sz w:val="20"/>
          <w:szCs w:val="20"/>
        </w:rPr>
        <w:tab/>
        <w:t xml:space="preserve">informacji, w stosunku do których PKP Polskie Linie Kolejowe S.A. składając stosowne oświadczenie na piśmie zwolni nas z obowiązku zachowania poufności, </w:t>
      </w:r>
    </w:p>
    <w:p w14:paraId="3FF0A521" w14:textId="77777777" w:rsidR="00916C57" w:rsidRPr="00357E6C" w:rsidRDefault="00916C57" w:rsidP="00916C57">
      <w:pPr>
        <w:spacing w:before="120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(iv).</w:t>
      </w:r>
      <w:r w:rsidRPr="00357E6C">
        <w:rPr>
          <w:rFonts w:ascii="Arial" w:hAnsi="Arial" w:cs="Arial"/>
          <w:color w:val="000000" w:themeColor="text1"/>
          <w:sz w:val="20"/>
          <w:szCs w:val="20"/>
        </w:rPr>
        <w:tab/>
        <w:t>informacji, które musimy ujawnić zgodnie z przepisami prawa.</w:t>
      </w:r>
    </w:p>
    <w:p w14:paraId="0DFBAE12" w14:textId="77777777" w:rsidR="00916C57" w:rsidRPr="00357E6C" w:rsidRDefault="00916C57" w:rsidP="00916C57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B519C2B" w14:textId="77777777" w:rsidR="00916C57" w:rsidRPr="00357E6C" w:rsidRDefault="00916C57" w:rsidP="00916C57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4E0D6DE" w14:textId="77777777" w:rsidR="00916C57" w:rsidRPr="00357E6C" w:rsidRDefault="00916C57" w:rsidP="00916C57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09FD3CC" w14:textId="77777777" w:rsidR="00916C57" w:rsidRPr="00357E6C" w:rsidRDefault="00916C57" w:rsidP="00916C5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color w:val="000000" w:themeColor="text1"/>
          <w:sz w:val="20"/>
          <w:szCs w:val="20"/>
        </w:rPr>
        <w:t>________________________                           ______________________________</w:t>
      </w:r>
    </w:p>
    <w:p w14:paraId="1E8D0816" w14:textId="77777777" w:rsidR="00916C57" w:rsidRPr="00357E6C" w:rsidRDefault="00916C57" w:rsidP="00916C57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000000" w:themeColor="text1"/>
          <w:sz w:val="20"/>
          <w:szCs w:val="20"/>
        </w:rPr>
      </w:pPr>
      <w:r w:rsidRPr="00357E6C">
        <w:rPr>
          <w:rFonts w:ascii="Arial" w:hAnsi="Arial" w:cs="Arial"/>
          <w:b w:val="0"/>
          <w:i/>
          <w:color w:val="000000" w:themeColor="text1"/>
          <w:sz w:val="20"/>
          <w:szCs w:val="20"/>
        </w:rPr>
        <w:t>miejscowość, data</w:t>
      </w:r>
      <w:r w:rsidRPr="00357E6C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357E6C">
        <w:rPr>
          <w:rFonts w:ascii="Arial" w:hAnsi="Arial" w:cs="Arial"/>
          <w:b w:val="0"/>
          <w:i/>
          <w:color w:val="000000" w:themeColor="text1"/>
          <w:sz w:val="20"/>
          <w:szCs w:val="20"/>
        </w:rPr>
        <w:t>imię i nazwisko oraz podpis upoważnionego/ych przedstawiciela/li wykonawcy/ wykonawców występujących wspólnie</w:t>
      </w:r>
    </w:p>
    <w:p w14:paraId="237BF8B4" w14:textId="77777777" w:rsidR="00916C57" w:rsidRPr="00357E6C" w:rsidRDefault="00916C57" w:rsidP="00916C57">
      <w:pPr>
        <w:spacing w:after="200"/>
        <w:rPr>
          <w:rFonts w:ascii="Arial" w:hAnsi="Arial" w:cs="Arial"/>
          <w:color w:val="000000" w:themeColor="text1"/>
          <w:sz w:val="20"/>
          <w:szCs w:val="20"/>
        </w:rPr>
      </w:pPr>
    </w:p>
    <w:p w14:paraId="6600DA85" w14:textId="77777777" w:rsidR="00A226FA" w:rsidRDefault="00A226FA"/>
    <w:sectPr w:rsidR="00A226FA" w:rsidSect="00C63F4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B7A44" w14:textId="77777777" w:rsidR="005E1250" w:rsidRDefault="005E1250" w:rsidP="00916C57">
      <w:r>
        <w:separator/>
      </w:r>
    </w:p>
  </w:endnote>
  <w:endnote w:type="continuationSeparator" w:id="0">
    <w:p w14:paraId="7C66CBC1" w14:textId="77777777" w:rsidR="005E1250" w:rsidRDefault="005E1250" w:rsidP="0091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BF090" w14:textId="77777777" w:rsidR="00AD67DE" w:rsidRDefault="00D8673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15752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15752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42884FA" w14:textId="77777777" w:rsidR="00AD67DE" w:rsidRDefault="00AD67DE">
    <w:pPr>
      <w:pStyle w:val="Stopka"/>
      <w:jc w:val="right"/>
    </w:pPr>
  </w:p>
  <w:p w14:paraId="41823B4B" w14:textId="77777777" w:rsidR="00AD67DE" w:rsidRDefault="00AD6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1364E" w14:textId="77777777" w:rsidR="005E1250" w:rsidRDefault="005E1250" w:rsidP="00916C57">
      <w:r>
        <w:separator/>
      </w:r>
    </w:p>
  </w:footnote>
  <w:footnote w:type="continuationSeparator" w:id="0">
    <w:p w14:paraId="7E923817" w14:textId="77777777" w:rsidR="005E1250" w:rsidRDefault="005E1250" w:rsidP="00916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E1A77" w14:textId="1DD8422B" w:rsidR="00015752" w:rsidRPr="00357E6C" w:rsidRDefault="00015752" w:rsidP="00015752">
    <w:pPr>
      <w:jc w:val="right"/>
      <w:rPr>
        <w:rFonts w:ascii="Arial" w:hAnsi="Arial" w:cs="Arial"/>
        <w:b/>
        <w:iCs/>
        <w:color w:val="000000" w:themeColor="text1"/>
        <w:sz w:val="20"/>
        <w:szCs w:val="20"/>
      </w:rPr>
    </w:pPr>
    <w:r>
      <w:rPr>
        <w:rFonts w:ascii="Arial" w:hAnsi="Arial" w:cs="Arial"/>
        <w:b/>
        <w:iCs/>
        <w:color w:val="000000" w:themeColor="text1"/>
        <w:sz w:val="20"/>
        <w:szCs w:val="20"/>
      </w:rPr>
      <w:t xml:space="preserve">Załącznik nr </w:t>
    </w:r>
    <w:r w:rsidR="00502155">
      <w:rPr>
        <w:rFonts w:ascii="Arial" w:hAnsi="Arial" w:cs="Arial"/>
        <w:b/>
        <w:iCs/>
        <w:color w:val="000000" w:themeColor="text1"/>
        <w:sz w:val="20"/>
        <w:szCs w:val="20"/>
      </w:rPr>
      <w:t>3</w:t>
    </w:r>
    <w:r w:rsidRPr="00357E6C">
      <w:rPr>
        <w:rFonts w:ascii="Arial" w:hAnsi="Arial" w:cs="Arial"/>
        <w:b/>
        <w:iCs/>
        <w:color w:val="000000" w:themeColor="text1"/>
        <w:sz w:val="20"/>
        <w:szCs w:val="20"/>
      </w:rPr>
      <w:t xml:space="preserve"> do</w:t>
    </w:r>
    <w:r>
      <w:rPr>
        <w:rFonts w:ascii="Arial" w:hAnsi="Arial" w:cs="Arial"/>
        <w:b/>
        <w:iCs/>
        <w:color w:val="000000" w:themeColor="text1"/>
        <w:sz w:val="20"/>
        <w:szCs w:val="20"/>
      </w:rPr>
      <w:t xml:space="preserve"> u</w:t>
    </w:r>
    <w:r w:rsidRPr="00357E6C">
      <w:rPr>
        <w:rFonts w:ascii="Arial" w:hAnsi="Arial" w:cs="Arial"/>
        <w:b/>
        <w:iCs/>
        <w:color w:val="000000" w:themeColor="text1"/>
        <w:sz w:val="20"/>
        <w:szCs w:val="20"/>
      </w:rPr>
      <w:t xml:space="preserve">mowy </w:t>
    </w:r>
  </w:p>
  <w:p w14:paraId="449A3EAB" w14:textId="77777777" w:rsidR="00AD67DE" w:rsidRPr="003F626B" w:rsidRDefault="00AD67DE" w:rsidP="003F626B">
    <w:pPr>
      <w:pStyle w:val="Nagwek"/>
      <w:jc w:val="right"/>
      <w:rPr>
        <w:rFonts w:ascii="Arial" w:hAnsi="Arial" w:cs="Arial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C57"/>
    <w:rsid w:val="00015752"/>
    <w:rsid w:val="00024B74"/>
    <w:rsid w:val="00502155"/>
    <w:rsid w:val="00535A81"/>
    <w:rsid w:val="005E1250"/>
    <w:rsid w:val="005F77F4"/>
    <w:rsid w:val="007A4F8D"/>
    <w:rsid w:val="008F0829"/>
    <w:rsid w:val="00916C57"/>
    <w:rsid w:val="00A01B30"/>
    <w:rsid w:val="00A226FA"/>
    <w:rsid w:val="00AD67DE"/>
    <w:rsid w:val="00D86731"/>
    <w:rsid w:val="00E070AA"/>
    <w:rsid w:val="00EA52E1"/>
    <w:rsid w:val="00FA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5328D"/>
  <w15:chartTrackingRefBased/>
  <w15:docId w15:val="{8CEA0C1E-52BB-412C-9455-E52D9D80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6C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16C5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16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1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6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16C5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6C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 Łukasz</dc:creator>
  <cp:keywords/>
  <dc:description/>
  <cp:lastModifiedBy>Jeglińska Małgorzata</cp:lastModifiedBy>
  <cp:revision>10</cp:revision>
  <dcterms:created xsi:type="dcterms:W3CDTF">2018-01-23T12:50:00Z</dcterms:created>
  <dcterms:modified xsi:type="dcterms:W3CDTF">2026-01-20T08:13:00Z</dcterms:modified>
</cp:coreProperties>
</file>